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41EB" w14:textId="7F860F82" w:rsidR="00FF3FB9" w:rsidRDefault="00FF3FB9" w:rsidP="00981120"/>
    <w:p w14:paraId="7E8B8B01" w14:textId="09CC94E8" w:rsidR="009879DC" w:rsidRPr="00B4439D" w:rsidRDefault="002B09F6" w:rsidP="002B09F6">
      <w:pPr>
        <w:jc w:val="right"/>
        <w:rPr>
          <w:rFonts w:cstheme="minorHAnsi"/>
          <w:color w:val="000000" w:themeColor="text1"/>
        </w:rPr>
      </w:pPr>
      <w:r w:rsidRPr="00B4439D">
        <w:rPr>
          <w:rFonts w:cstheme="minorHAnsi"/>
          <w:color w:val="000000" w:themeColor="text1"/>
        </w:rPr>
        <w:t>Warszawa</w:t>
      </w:r>
      <w:r w:rsidR="00633401" w:rsidRPr="00B4439D">
        <w:rPr>
          <w:rFonts w:cstheme="minorHAnsi"/>
          <w:color w:val="000000" w:themeColor="text1"/>
        </w:rPr>
        <w:t>,</w:t>
      </w:r>
      <w:r w:rsidRPr="00B4439D">
        <w:rPr>
          <w:rFonts w:cstheme="minorHAnsi"/>
          <w:color w:val="000000" w:themeColor="text1"/>
        </w:rPr>
        <w:t xml:space="preserve"> </w:t>
      </w:r>
      <w:r w:rsidR="00E26D4D" w:rsidRPr="00B4439D">
        <w:rPr>
          <w:rFonts w:cstheme="minorHAnsi"/>
          <w:color w:val="000000" w:themeColor="text1"/>
        </w:rPr>
        <w:t>3</w:t>
      </w:r>
      <w:r w:rsidRPr="00B4439D">
        <w:rPr>
          <w:rFonts w:cstheme="minorHAnsi"/>
          <w:color w:val="000000" w:themeColor="text1"/>
        </w:rPr>
        <w:t>1 sierpnia 2022</w:t>
      </w:r>
      <w:r w:rsidR="00633401" w:rsidRPr="00B4439D">
        <w:rPr>
          <w:rFonts w:cstheme="minorHAnsi"/>
          <w:color w:val="000000" w:themeColor="text1"/>
        </w:rPr>
        <w:t xml:space="preserve"> r.</w:t>
      </w:r>
    </w:p>
    <w:p w14:paraId="30E6B7CE" w14:textId="1E2626A4" w:rsidR="002B09F6" w:rsidRPr="00B4439D" w:rsidRDefault="002B09F6" w:rsidP="00981120">
      <w:pPr>
        <w:rPr>
          <w:rFonts w:cstheme="minorHAnsi"/>
          <w:color w:val="000000" w:themeColor="text1"/>
        </w:rPr>
      </w:pPr>
    </w:p>
    <w:p w14:paraId="38A51C06" w14:textId="34510944" w:rsidR="002B09F6" w:rsidRPr="00B4439D" w:rsidRDefault="002B09F6" w:rsidP="00981120">
      <w:pPr>
        <w:rPr>
          <w:rFonts w:cstheme="minorHAnsi"/>
          <w:color w:val="000000" w:themeColor="text1"/>
        </w:rPr>
      </w:pPr>
    </w:p>
    <w:p w14:paraId="23DD44FB" w14:textId="7AAC0B66" w:rsidR="002B09F6" w:rsidRPr="00B4439D" w:rsidRDefault="002B09F6" w:rsidP="00981120">
      <w:pPr>
        <w:rPr>
          <w:rFonts w:cstheme="minorHAnsi"/>
          <w:color w:val="000000" w:themeColor="text1"/>
        </w:rPr>
      </w:pPr>
    </w:p>
    <w:p w14:paraId="2C7FC5B6" w14:textId="6CB2A6B5" w:rsidR="002B09F6" w:rsidRPr="00B4439D" w:rsidRDefault="002B09F6" w:rsidP="00E26D4D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67AE4D1" w14:textId="5768E529" w:rsidR="00E26D4D" w:rsidRPr="00B4439D" w:rsidRDefault="00E26D4D" w:rsidP="00E26D4D">
      <w:pPr>
        <w:jc w:val="center"/>
        <w:rPr>
          <w:rFonts w:cstheme="minorHAnsi"/>
          <w:b/>
          <w:bCs/>
          <w:color w:val="000000" w:themeColor="text1"/>
          <w:sz w:val="40"/>
          <w:szCs w:val="40"/>
          <w:shd w:val="clear" w:color="auto" w:fill="FFFFFF"/>
        </w:rPr>
      </w:pPr>
      <w:r w:rsidRPr="00B4439D">
        <w:rPr>
          <w:rFonts w:cstheme="minorHAnsi"/>
          <w:b/>
          <w:bCs/>
          <w:color w:val="000000" w:themeColor="text1"/>
          <w:sz w:val="40"/>
          <w:szCs w:val="40"/>
          <w:shd w:val="clear" w:color="auto" w:fill="FFFFFF"/>
        </w:rPr>
        <w:t>Nowość Z Kurnej Półki – kiełbaski drobiowe</w:t>
      </w:r>
    </w:p>
    <w:p w14:paraId="04595FF2" w14:textId="77777777" w:rsidR="00E26D4D" w:rsidRPr="00B4439D" w:rsidRDefault="00E26D4D" w:rsidP="00E26D4D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DEC479B" w14:textId="77777777" w:rsidR="00E26D4D" w:rsidRPr="00B4439D" w:rsidRDefault="00E26D4D" w:rsidP="00E26D4D">
      <w:pPr>
        <w:jc w:val="both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0AA75EE" w14:textId="77777777" w:rsidR="00B4439D" w:rsidRDefault="00E26D4D" w:rsidP="00B4439D">
      <w:pPr>
        <w:jc w:val="both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B4439D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Zdrowy tryb życia i świadome odżywianie sprawiają, że coraz częściej sięgamy po wędliny</w:t>
      </w:r>
    </w:p>
    <w:p w14:paraId="03A8E28C" w14:textId="667AF79E" w:rsidR="00E26D4D" w:rsidRPr="00B4439D" w:rsidRDefault="00E26D4D" w:rsidP="00B4439D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4439D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o prostym składzie i z najlepszej jakości mięsa. Na rynku właśnie pojawiły się kiełbaski drobiowe Cedrob z Kurnej Półki. To jedyny tego typu produkt w Polsce - kiełbaski o prostym składzie, bogate w witaminy z grupy B i w dodatku niskokaloryczne</w:t>
      </w:r>
      <w:r w:rsidRPr="00B443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107C651" w14:textId="47A73C11" w:rsidR="00E26D4D" w:rsidRPr="00B4439D" w:rsidRDefault="00E26D4D" w:rsidP="00B4439D">
      <w:pPr>
        <w:pStyle w:val="NormalnyWeb"/>
        <w:shd w:val="clear" w:color="auto" w:fill="FFFFFF"/>
        <w:spacing w:before="0" w:after="360"/>
        <w:jc w:val="both"/>
        <w:rPr>
          <w:rFonts w:asciiTheme="minorHAnsi" w:hAnsiTheme="minorHAnsi" w:cstheme="minorHAnsi"/>
          <w:color w:val="000000" w:themeColor="text1"/>
        </w:rPr>
      </w:pPr>
      <w:r w:rsidRPr="00B4439D">
        <w:rPr>
          <w:rFonts w:asciiTheme="minorHAnsi" w:hAnsiTheme="minorHAnsi" w:cstheme="minorHAnsi"/>
          <w:color w:val="000000" w:themeColor="text1"/>
        </w:rPr>
        <w:t>Z roku na rok rośnie świadomość w zakresie kupowanej żywności, konsumenci coraz częściej zw</w:t>
      </w:r>
      <w:r w:rsidR="005A7286">
        <w:rPr>
          <w:rFonts w:asciiTheme="minorHAnsi" w:hAnsiTheme="minorHAnsi" w:cstheme="minorHAnsi"/>
          <w:color w:val="000000" w:themeColor="text1"/>
        </w:rPr>
        <w:t>ra</w:t>
      </w:r>
      <w:r w:rsidRPr="00B4439D">
        <w:rPr>
          <w:rFonts w:asciiTheme="minorHAnsi" w:hAnsiTheme="minorHAnsi" w:cstheme="minorHAnsi"/>
          <w:color w:val="000000" w:themeColor="text1"/>
        </w:rPr>
        <w:t xml:space="preserve">cają uwagę na skład i pochodzenie produktów, które spożywają i wybierają zdrową i naturalną żywność z tak zwaną „czystą etykietą”. Polacy coraz częściej zdają sobie sprawę z tego, że o jakości życia i zdrowiu mogą decydować codzienne wybory zakupowe. Odpowiedzią na takie potrzeby jest nowy produkt z serii Cedrob z Kurnej Półki </w:t>
      </w:r>
      <w:r w:rsidR="0062236D" w:rsidRPr="0062236D">
        <w:rPr>
          <w:rFonts w:asciiTheme="minorHAnsi" w:hAnsiTheme="minorHAnsi" w:cstheme="minorHAnsi"/>
          <w:color w:val="000000" w:themeColor="text1"/>
          <w:shd w:val="clear" w:color="auto" w:fill="FFFFFF"/>
        </w:rPr>
        <w:t>-</w:t>
      </w:r>
      <w:r w:rsidRPr="0062236D">
        <w:rPr>
          <w:rFonts w:asciiTheme="minorHAnsi" w:hAnsiTheme="minorHAnsi" w:cstheme="minorHAnsi"/>
          <w:color w:val="000000" w:themeColor="text1"/>
        </w:rPr>
        <w:t xml:space="preserve"> </w:t>
      </w:r>
      <w:r w:rsidRPr="00B4439D">
        <w:rPr>
          <w:rFonts w:asciiTheme="minorHAnsi" w:hAnsiTheme="minorHAnsi" w:cstheme="minorHAnsi"/>
          <w:color w:val="000000" w:themeColor="text1"/>
        </w:rPr>
        <w:t xml:space="preserve">kiełbaski drobiowe o prostym składzie, z najlepszej jakości polskiego mięsa. </w:t>
      </w:r>
    </w:p>
    <w:p w14:paraId="224FC068" w14:textId="56A96752" w:rsidR="00E26D4D" w:rsidRPr="00B4439D" w:rsidRDefault="00501100" w:rsidP="00B4439D">
      <w:pPr>
        <w:pStyle w:val="NormalnyWeb"/>
        <w:shd w:val="clear" w:color="auto" w:fill="FFFFFF"/>
        <w:spacing w:before="0" w:after="360"/>
        <w:jc w:val="both"/>
        <w:rPr>
          <w:rFonts w:asciiTheme="minorHAnsi" w:hAnsiTheme="minorHAnsi" w:cstheme="minorHAnsi"/>
          <w:color w:val="000000" w:themeColor="text1"/>
        </w:rPr>
      </w:pPr>
      <w:r w:rsidRPr="00501100">
        <w:rPr>
          <w:rFonts w:asciiTheme="minorHAnsi" w:hAnsiTheme="minorHAnsi" w:cstheme="minorHAnsi"/>
          <w:i/>
          <w:iCs/>
          <w:color w:val="000000" w:themeColor="text1"/>
        </w:rPr>
        <w:t>–</w:t>
      </w:r>
      <w:r w:rsidR="00E26D4D" w:rsidRPr="00501100">
        <w:rPr>
          <w:rFonts w:asciiTheme="minorHAnsi" w:hAnsiTheme="minorHAnsi" w:cstheme="minorHAnsi"/>
          <w:i/>
          <w:iCs/>
          <w:color w:val="000000" w:themeColor="text1"/>
        </w:rPr>
        <w:t xml:space="preserve"> Jako polski producent drobiu konsekwentnie przekonujemy Polaków do tego, żeby wybierali drobiowe alternatywy dla znanych produktów, w których do tej pory dominowała chociażby wieprzowina. Ta alternatywa cieszy się coraz większym zainteresowaniem konsumentów, szukających produktów o niższej kaloryczności i niższej zawartości tłuszczu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E26D4D" w:rsidRPr="00B4439D">
        <w:rPr>
          <w:rFonts w:asciiTheme="minorHAnsi" w:hAnsiTheme="minorHAnsi" w:cstheme="minorHAnsi"/>
          <w:color w:val="000000" w:themeColor="text1"/>
        </w:rPr>
        <w:t xml:space="preserve">– mówi Marietta Stefaniak, Członek Zarządu Zakładów Mięsnych Silesia. </w:t>
      </w:r>
    </w:p>
    <w:p w14:paraId="68952B59" w14:textId="5F2B6F9E" w:rsidR="00E26D4D" w:rsidRPr="005A7286" w:rsidRDefault="00E26D4D" w:rsidP="00B4439D">
      <w:pPr>
        <w:pStyle w:val="NormalnyWeb"/>
        <w:shd w:val="clear" w:color="auto" w:fill="FFFFFF"/>
        <w:spacing w:before="0" w:after="36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4439D">
        <w:rPr>
          <w:rFonts w:asciiTheme="minorHAnsi" w:hAnsiTheme="minorHAnsi" w:cstheme="minorHAnsi"/>
          <w:color w:val="000000" w:themeColor="text1"/>
        </w:rPr>
        <w:t xml:space="preserve">Produkty Cedrob z Kurnej Półki to produkty </w:t>
      </w:r>
      <w:proofErr w:type="spellStart"/>
      <w:r w:rsidRPr="00B4439D">
        <w:rPr>
          <w:rFonts w:asciiTheme="minorHAnsi" w:hAnsiTheme="minorHAnsi" w:cstheme="minorHAnsi"/>
          <w:color w:val="000000" w:themeColor="text1"/>
        </w:rPr>
        <w:t>premium</w:t>
      </w:r>
      <w:proofErr w:type="spellEnd"/>
      <w:r w:rsidRPr="00B4439D">
        <w:rPr>
          <w:rFonts w:asciiTheme="minorHAnsi" w:hAnsiTheme="minorHAnsi" w:cstheme="minorHAnsi"/>
          <w:color w:val="000000" w:themeColor="text1"/>
        </w:rPr>
        <w:t xml:space="preserve">, produkowane </w:t>
      </w:r>
      <w:r w:rsidRPr="00B443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 użyciem najlepszego mięsa z własnej hodowli, od polskiego producenta, według zasady „od ziarna do stołu”. Wyróżnia je czysta etykieta i krótki skład. </w:t>
      </w:r>
      <w:r w:rsidR="009B6B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B443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Są to niskokaloryczne, lekkostrawne produkty, bogate w białko i witaminy z grupy B - ich wybór stanowi doskonały początek do wprowadzenia zmian w naszym codziennym jadłospisie i poprawie jego jakości. Kiełbaski drobiowe Cedrob z Kurnej Półki to jedyny tego typu produkt w Polsce o prostym składzie i „czystej etykiecie”, który poszerza linię jakościowych wędlin drobiowych Cedrob z Kurnej Półki. Krótkie kiełbaski bez osłonki to świetna propozycja także dla dzieci, a jedna kiełbaska to tylko około 30 kcal. Kiełbaski dostępne są w opakowaniu typu </w:t>
      </w:r>
      <w:proofErr w:type="spellStart"/>
      <w:r w:rsidRPr="00B4439D">
        <w:rPr>
          <w:rFonts w:asciiTheme="minorHAnsi" w:hAnsiTheme="minorHAnsi" w:cstheme="minorHAnsi"/>
          <w:color w:val="000000" w:themeColor="text1"/>
          <w:shd w:val="clear" w:color="auto" w:fill="FFFFFF"/>
        </w:rPr>
        <w:t>duopack</w:t>
      </w:r>
      <w:proofErr w:type="spellEnd"/>
      <w:r w:rsidRPr="00B443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które zapewnia dłuższą świeżość produktu. </w:t>
      </w:r>
    </w:p>
    <w:p w14:paraId="3DACEB4F" w14:textId="2268F4F7" w:rsidR="00E26D4D" w:rsidRPr="00B4439D" w:rsidRDefault="00501100" w:rsidP="00B4439D">
      <w:pPr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B4439D">
        <w:rPr>
          <w:rFonts w:cstheme="minorHAnsi"/>
          <w:color w:val="000000" w:themeColor="text1"/>
        </w:rPr>
        <w:t>–</w:t>
      </w:r>
      <w:r w:rsidR="00E26D4D" w:rsidRPr="00B443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E26D4D" w:rsidRPr="00501100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Niskokaloryczne, bogate w białko mięso drobiowe powinno gościć w jadłospisie każdego, kto ceni sobie lekkie, ale pożywne posiłki. </w:t>
      </w:r>
      <w:r w:rsidR="00E26D4D" w:rsidRPr="00501100">
        <w:rPr>
          <w:rFonts w:cstheme="minorHAnsi"/>
          <w:i/>
          <w:color w:val="000000" w:themeColor="text1"/>
          <w:sz w:val="24"/>
          <w:szCs w:val="24"/>
        </w:rPr>
        <w:t>Mięso to ma wysoką zawartość składników mineralnych; żelaza, cynku, magnezu, sodu, wapnia i potasu oraz witaminy z grupy B, które poprawiają sprawność intelektualną i regulują metabolizm</w:t>
      </w:r>
      <w:r w:rsidR="00E26D4D" w:rsidRPr="00B4439D">
        <w:rPr>
          <w:rFonts w:cstheme="minorHAnsi"/>
          <w:iCs/>
          <w:color w:val="000000" w:themeColor="text1"/>
          <w:sz w:val="24"/>
          <w:szCs w:val="24"/>
        </w:rPr>
        <w:t xml:space="preserve"> – tłumaczy Stanisław Ducki, konsultant ds. dietetyki w Zakładach Mięsnych Silesia S.A.</w:t>
      </w:r>
    </w:p>
    <w:p w14:paraId="2DCBFC22" w14:textId="77777777" w:rsidR="00E26D4D" w:rsidRPr="00B4439D" w:rsidRDefault="00E26D4D" w:rsidP="00B4439D">
      <w:pPr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B4439D">
        <w:rPr>
          <w:rFonts w:cstheme="minorHAnsi"/>
          <w:iCs/>
          <w:color w:val="000000" w:themeColor="text1"/>
          <w:sz w:val="24"/>
          <w:szCs w:val="24"/>
        </w:rPr>
        <w:t xml:space="preserve">Kiełbaski drobiowe Cedrob z Kurnej półki to świetna okazja do uzupełnienia swojej diety o dobre jakościowo wędliny, a zarazem sposób na dobre i zdrowe śniadania dla całych rodzin. </w:t>
      </w:r>
    </w:p>
    <w:p w14:paraId="2D49B6DE" w14:textId="7FF928B4" w:rsidR="002B09F6" w:rsidRPr="00B4439D" w:rsidRDefault="002B09F6" w:rsidP="00B4439D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05B25BA" w14:textId="77777777" w:rsidR="00D06E0D" w:rsidRDefault="00D06E0D" w:rsidP="00B4439D">
      <w:pPr>
        <w:jc w:val="both"/>
        <w:rPr>
          <w:rFonts w:cstheme="minorHAnsi"/>
          <w:sz w:val="22"/>
          <w:szCs w:val="22"/>
        </w:rPr>
      </w:pPr>
    </w:p>
    <w:sectPr w:rsidR="00D06E0D" w:rsidSect="00B4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397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F6DC" w14:textId="77777777" w:rsidR="00B9225C" w:rsidRDefault="00B9225C">
      <w:r>
        <w:separator/>
      </w:r>
    </w:p>
  </w:endnote>
  <w:endnote w:type="continuationSeparator" w:id="0">
    <w:p w14:paraId="41131A77" w14:textId="77777777" w:rsidR="00B9225C" w:rsidRDefault="00B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8259" w14:textId="77777777" w:rsidR="00405D1E" w:rsidRDefault="00405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D765" w14:textId="742E80A1" w:rsidR="00D71211" w:rsidRDefault="00D71211">
    <w:pPr>
      <w:pStyle w:val="Stopka"/>
      <w:rPr>
        <w:lang w:eastAsia="pl-PL"/>
      </w:rPr>
    </w:pPr>
  </w:p>
  <w:p w14:paraId="29DCF5F7" w14:textId="77777777" w:rsidR="00D71211" w:rsidRDefault="00D712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BB82" w14:textId="77777777" w:rsidR="00405D1E" w:rsidRDefault="00405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1D28" w14:textId="77777777" w:rsidR="00B9225C" w:rsidRDefault="00B9225C">
      <w:r>
        <w:separator/>
      </w:r>
    </w:p>
  </w:footnote>
  <w:footnote w:type="continuationSeparator" w:id="0">
    <w:p w14:paraId="7F87CEDC" w14:textId="77777777" w:rsidR="00B9225C" w:rsidRDefault="00B9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08E0" w14:textId="77777777" w:rsidR="00405D1E" w:rsidRDefault="00405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EC8A" w14:textId="2DF2DF6D" w:rsidR="00D71211" w:rsidRDefault="00240AAD" w:rsidP="00562918">
    <w:pPr>
      <w:pStyle w:val="Nagwek"/>
    </w:pPr>
    <w:r>
      <w:rPr>
        <w:noProof/>
        <w:lang w:eastAsia="pl-PL"/>
      </w:rPr>
      <w:drawing>
        <wp:anchor distT="0" distB="0" distL="0" distR="0" simplePos="0" relativeHeight="251657216" behindDoc="1" locked="0" layoutInCell="0" allowOverlap="1" wp14:anchorId="616C966A" wp14:editId="6B56E594">
          <wp:simplePos x="0" y="0"/>
          <wp:positionH relativeFrom="column">
            <wp:posOffset>-734695</wp:posOffset>
          </wp:positionH>
          <wp:positionV relativeFrom="paragraph">
            <wp:posOffset>-240030</wp:posOffset>
          </wp:positionV>
          <wp:extent cx="1800000" cy="84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E360" w14:textId="77777777" w:rsidR="00405D1E" w:rsidRDefault="00405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50747163">
    <w:abstractNumId w:val="0"/>
  </w:num>
  <w:num w:numId="2" w16cid:durableId="1773628248">
    <w:abstractNumId w:val="0"/>
  </w:num>
  <w:num w:numId="3" w16cid:durableId="462894505">
    <w:abstractNumId w:val="0"/>
  </w:num>
  <w:num w:numId="4" w16cid:durableId="2001613900">
    <w:abstractNumId w:val="0"/>
  </w:num>
  <w:num w:numId="5" w16cid:durableId="1671057737">
    <w:abstractNumId w:val="0"/>
  </w:num>
  <w:num w:numId="6" w16cid:durableId="1788041423">
    <w:abstractNumId w:val="0"/>
  </w:num>
  <w:num w:numId="7" w16cid:durableId="693116597">
    <w:abstractNumId w:val="0"/>
  </w:num>
  <w:num w:numId="8" w16cid:durableId="1623422699">
    <w:abstractNumId w:val="0"/>
  </w:num>
  <w:num w:numId="9" w16cid:durableId="921453911">
    <w:abstractNumId w:val="0"/>
  </w:num>
  <w:num w:numId="10" w16cid:durableId="135426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11"/>
    <w:rsid w:val="00010264"/>
    <w:rsid w:val="00010CC6"/>
    <w:rsid w:val="0002343E"/>
    <w:rsid w:val="00031EE0"/>
    <w:rsid w:val="00035F3E"/>
    <w:rsid w:val="0004494D"/>
    <w:rsid w:val="00076838"/>
    <w:rsid w:val="00086203"/>
    <w:rsid w:val="000C5AE5"/>
    <w:rsid w:val="000D0726"/>
    <w:rsid w:val="000D451D"/>
    <w:rsid w:val="000E58BE"/>
    <w:rsid w:val="000F2352"/>
    <w:rsid w:val="000F6090"/>
    <w:rsid w:val="00125E29"/>
    <w:rsid w:val="0014687C"/>
    <w:rsid w:val="00150F4E"/>
    <w:rsid w:val="00156E25"/>
    <w:rsid w:val="00167430"/>
    <w:rsid w:val="00170421"/>
    <w:rsid w:val="00177CF9"/>
    <w:rsid w:val="00180AC3"/>
    <w:rsid w:val="001876E9"/>
    <w:rsid w:val="001A51BF"/>
    <w:rsid w:val="001B24F6"/>
    <w:rsid w:val="001B5450"/>
    <w:rsid w:val="001C17AF"/>
    <w:rsid w:val="001C55E4"/>
    <w:rsid w:val="001D6678"/>
    <w:rsid w:val="001D7EBA"/>
    <w:rsid w:val="001F44A6"/>
    <w:rsid w:val="0020041B"/>
    <w:rsid w:val="002106C4"/>
    <w:rsid w:val="00216A79"/>
    <w:rsid w:val="00236AEF"/>
    <w:rsid w:val="00240119"/>
    <w:rsid w:val="00240AAD"/>
    <w:rsid w:val="002823A7"/>
    <w:rsid w:val="002862AA"/>
    <w:rsid w:val="002A63CA"/>
    <w:rsid w:val="002B09F6"/>
    <w:rsid w:val="002B34F6"/>
    <w:rsid w:val="002C0C35"/>
    <w:rsid w:val="002C222B"/>
    <w:rsid w:val="002D313B"/>
    <w:rsid w:val="002D7C3A"/>
    <w:rsid w:val="002F0715"/>
    <w:rsid w:val="002F2C8D"/>
    <w:rsid w:val="002F5657"/>
    <w:rsid w:val="00321A4C"/>
    <w:rsid w:val="0032719E"/>
    <w:rsid w:val="00354658"/>
    <w:rsid w:val="00355F4A"/>
    <w:rsid w:val="00361A18"/>
    <w:rsid w:val="00380EBE"/>
    <w:rsid w:val="00381C9E"/>
    <w:rsid w:val="00382FFD"/>
    <w:rsid w:val="0039152B"/>
    <w:rsid w:val="003B3FC3"/>
    <w:rsid w:val="003C51E5"/>
    <w:rsid w:val="003D1BD4"/>
    <w:rsid w:val="003E1B7C"/>
    <w:rsid w:val="003E612E"/>
    <w:rsid w:val="003E6E34"/>
    <w:rsid w:val="00405D1E"/>
    <w:rsid w:val="0040612F"/>
    <w:rsid w:val="004153FC"/>
    <w:rsid w:val="00427FD0"/>
    <w:rsid w:val="0043093F"/>
    <w:rsid w:val="00433859"/>
    <w:rsid w:val="0044164C"/>
    <w:rsid w:val="00444DE6"/>
    <w:rsid w:val="00457A17"/>
    <w:rsid w:val="00473FBB"/>
    <w:rsid w:val="00474A03"/>
    <w:rsid w:val="00485938"/>
    <w:rsid w:val="004913AB"/>
    <w:rsid w:val="004967B6"/>
    <w:rsid w:val="004A7C46"/>
    <w:rsid w:val="004B02BB"/>
    <w:rsid w:val="004B1963"/>
    <w:rsid w:val="004C659B"/>
    <w:rsid w:val="004C7872"/>
    <w:rsid w:val="004F33C3"/>
    <w:rsid w:val="004F650F"/>
    <w:rsid w:val="004F7ADD"/>
    <w:rsid w:val="00501100"/>
    <w:rsid w:val="00513D8A"/>
    <w:rsid w:val="00513FC3"/>
    <w:rsid w:val="00516FCF"/>
    <w:rsid w:val="0052145B"/>
    <w:rsid w:val="00532E01"/>
    <w:rsid w:val="00551F84"/>
    <w:rsid w:val="00552632"/>
    <w:rsid w:val="00554D9D"/>
    <w:rsid w:val="005551B9"/>
    <w:rsid w:val="00562918"/>
    <w:rsid w:val="00571331"/>
    <w:rsid w:val="00571DB3"/>
    <w:rsid w:val="00573C53"/>
    <w:rsid w:val="00574D79"/>
    <w:rsid w:val="00582AF3"/>
    <w:rsid w:val="005A7286"/>
    <w:rsid w:val="005D32A9"/>
    <w:rsid w:val="005E4F21"/>
    <w:rsid w:val="00607682"/>
    <w:rsid w:val="006079C2"/>
    <w:rsid w:val="00614BBE"/>
    <w:rsid w:val="0062236D"/>
    <w:rsid w:val="006274A0"/>
    <w:rsid w:val="006311D4"/>
    <w:rsid w:val="00633401"/>
    <w:rsid w:val="00634ACA"/>
    <w:rsid w:val="00636A3E"/>
    <w:rsid w:val="00651522"/>
    <w:rsid w:val="00661AFA"/>
    <w:rsid w:val="006626E1"/>
    <w:rsid w:val="006842C8"/>
    <w:rsid w:val="006856D5"/>
    <w:rsid w:val="00691252"/>
    <w:rsid w:val="00696869"/>
    <w:rsid w:val="006B2685"/>
    <w:rsid w:val="006B40A3"/>
    <w:rsid w:val="006D1BEF"/>
    <w:rsid w:val="007133B9"/>
    <w:rsid w:val="007146CF"/>
    <w:rsid w:val="00732380"/>
    <w:rsid w:val="0075118E"/>
    <w:rsid w:val="00752611"/>
    <w:rsid w:val="00764316"/>
    <w:rsid w:val="00781FE3"/>
    <w:rsid w:val="007A1526"/>
    <w:rsid w:val="007A73F1"/>
    <w:rsid w:val="007C1297"/>
    <w:rsid w:val="007C30F9"/>
    <w:rsid w:val="007C7C9C"/>
    <w:rsid w:val="007E54A8"/>
    <w:rsid w:val="0080194D"/>
    <w:rsid w:val="00805BF3"/>
    <w:rsid w:val="00835CCE"/>
    <w:rsid w:val="0084142F"/>
    <w:rsid w:val="00843D60"/>
    <w:rsid w:val="00846D18"/>
    <w:rsid w:val="00862653"/>
    <w:rsid w:val="008642B2"/>
    <w:rsid w:val="00873494"/>
    <w:rsid w:val="0087595F"/>
    <w:rsid w:val="00883492"/>
    <w:rsid w:val="00897911"/>
    <w:rsid w:val="008B1E1B"/>
    <w:rsid w:val="008B1E2A"/>
    <w:rsid w:val="008B2F47"/>
    <w:rsid w:val="008B422E"/>
    <w:rsid w:val="008B4A86"/>
    <w:rsid w:val="008C0EF8"/>
    <w:rsid w:val="008D5CC6"/>
    <w:rsid w:val="008E4A2F"/>
    <w:rsid w:val="008E7DC2"/>
    <w:rsid w:val="008F0F7E"/>
    <w:rsid w:val="009003CF"/>
    <w:rsid w:val="00906F36"/>
    <w:rsid w:val="009116EB"/>
    <w:rsid w:val="00925AB3"/>
    <w:rsid w:val="00930130"/>
    <w:rsid w:val="009530B2"/>
    <w:rsid w:val="00957FFC"/>
    <w:rsid w:val="00960FE5"/>
    <w:rsid w:val="00961BDB"/>
    <w:rsid w:val="00970C15"/>
    <w:rsid w:val="00971174"/>
    <w:rsid w:val="009755F9"/>
    <w:rsid w:val="00975A65"/>
    <w:rsid w:val="00981120"/>
    <w:rsid w:val="00985D48"/>
    <w:rsid w:val="009879DC"/>
    <w:rsid w:val="009B08E8"/>
    <w:rsid w:val="009B44A1"/>
    <w:rsid w:val="009B6B3A"/>
    <w:rsid w:val="009D0974"/>
    <w:rsid w:val="009F1621"/>
    <w:rsid w:val="009F57BF"/>
    <w:rsid w:val="009F5AA6"/>
    <w:rsid w:val="00A03F7B"/>
    <w:rsid w:val="00A16412"/>
    <w:rsid w:val="00A25468"/>
    <w:rsid w:val="00A630CD"/>
    <w:rsid w:val="00A6340B"/>
    <w:rsid w:val="00A708FE"/>
    <w:rsid w:val="00A84D28"/>
    <w:rsid w:val="00A97FF6"/>
    <w:rsid w:val="00AB10AC"/>
    <w:rsid w:val="00AB1F73"/>
    <w:rsid w:val="00AC0A6E"/>
    <w:rsid w:val="00AD1FC7"/>
    <w:rsid w:val="00AD3B44"/>
    <w:rsid w:val="00AD7CFD"/>
    <w:rsid w:val="00AE3C25"/>
    <w:rsid w:val="00AE623E"/>
    <w:rsid w:val="00AF71FD"/>
    <w:rsid w:val="00B02623"/>
    <w:rsid w:val="00B04960"/>
    <w:rsid w:val="00B1070A"/>
    <w:rsid w:val="00B11B86"/>
    <w:rsid w:val="00B11E47"/>
    <w:rsid w:val="00B14FFA"/>
    <w:rsid w:val="00B17A2D"/>
    <w:rsid w:val="00B20024"/>
    <w:rsid w:val="00B24CA9"/>
    <w:rsid w:val="00B32026"/>
    <w:rsid w:val="00B3385E"/>
    <w:rsid w:val="00B4439D"/>
    <w:rsid w:val="00B45906"/>
    <w:rsid w:val="00B50E10"/>
    <w:rsid w:val="00B513C5"/>
    <w:rsid w:val="00B5271A"/>
    <w:rsid w:val="00B55CA4"/>
    <w:rsid w:val="00B646CC"/>
    <w:rsid w:val="00B70543"/>
    <w:rsid w:val="00B73AA5"/>
    <w:rsid w:val="00B74994"/>
    <w:rsid w:val="00B81CF4"/>
    <w:rsid w:val="00B874F9"/>
    <w:rsid w:val="00B9225C"/>
    <w:rsid w:val="00BA5CFF"/>
    <w:rsid w:val="00BB3983"/>
    <w:rsid w:val="00BC7B43"/>
    <w:rsid w:val="00BD6617"/>
    <w:rsid w:val="00BE430D"/>
    <w:rsid w:val="00C039FF"/>
    <w:rsid w:val="00C22D73"/>
    <w:rsid w:val="00C308E8"/>
    <w:rsid w:val="00C34085"/>
    <w:rsid w:val="00C403FB"/>
    <w:rsid w:val="00C43431"/>
    <w:rsid w:val="00C44584"/>
    <w:rsid w:val="00C446D0"/>
    <w:rsid w:val="00C511FC"/>
    <w:rsid w:val="00C7146F"/>
    <w:rsid w:val="00C86C2F"/>
    <w:rsid w:val="00CA46E3"/>
    <w:rsid w:val="00CB7574"/>
    <w:rsid w:val="00CC04CE"/>
    <w:rsid w:val="00CC3A6E"/>
    <w:rsid w:val="00CC5910"/>
    <w:rsid w:val="00CE742E"/>
    <w:rsid w:val="00CF2D8E"/>
    <w:rsid w:val="00D03F74"/>
    <w:rsid w:val="00D06E0D"/>
    <w:rsid w:val="00D06F57"/>
    <w:rsid w:val="00D65EA2"/>
    <w:rsid w:val="00D71211"/>
    <w:rsid w:val="00D7422B"/>
    <w:rsid w:val="00DA52A4"/>
    <w:rsid w:val="00DB0A34"/>
    <w:rsid w:val="00DB4D76"/>
    <w:rsid w:val="00DE4E4E"/>
    <w:rsid w:val="00DE59DB"/>
    <w:rsid w:val="00DF6338"/>
    <w:rsid w:val="00E076A2"/>
    <w:rsid w:val="00E21400"/>
    <w:rsid w:val="00E26D4D"/>
    <w:rsid w:val="00E343AF"/>
    <w:rsid w:val="00E41ED8"/>
    <w:rsid w:val="00E42E4C"/>
    <w:rsid w:val="00E43192"/>
    <w:rsid w:val="00E44107"/>
    <w:rsid w:val="00E71D7B"/>
    <w:rsid w:val="00E94A5F"/>
    <w:rsid w:val="00EC1070"/>
    <w:rsid w:val="00EC5AFC"/>
    <w:rsid w:val="00ED0AAA"/>
    <w:rsid w:val="00ED1988"/>
    <w:rsid w:val="00EF6EBC"/>
    <w:rsid w:val="00F06AEB"/>
    <w:rsid w:val="00F12526"/>
    <w:rsid w:val="00F23401"/>
    <w:rsid w:val="00F3285D"/>
    <w:rsid w:val="00F35776"/>
    <w:rsid w:val="00F44A30"/>
    <w:rsid w:val="00F5035F"/>
    <w:rsid w:val="00F5728B"/>
    <w:rsid w:val="00F71F14"/>
    <w:rsid w:val="00F74AD8"/>
    <w:rsid w:val="00F843BA"/>
    <w:rsid w:val="00F974F7"/>
    <w:rsid w:val="00FA1DC6"/>
    <w:rsid w:val="00FA20EE"/>
    <w:rsid w:val="00FB7350"/>
    <w:rsid w:val="00FC297B"/>
    <w:rsid w:val="00FC498B"/>
    <w:rsid w:val="00FD0889"/>
    <w:rsid w:val="00FD17A2"/>
    <w:rsid w:val="00FE2D7C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72B87"/>
  <w15:docId w15:val="{363D2B52-DACC-43BC-8F8F-83A23406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CA4"/>
  </w:style>
  <w:style w:type="paragraph" w:styleId="Nagwek1">
    <w:name w:val="heading 1"/>
    <w:basedOn w:val="Normalny"/>
    <w:next w:val="Normalny"/>
    <w:link w:val="Nagwek1Znak"/>
    <w:uiPriority w:val="9"/>
    <w:qFormat/>
    <w:rsid w:val="00B55CA4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CA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CA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CA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CA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CA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CA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CA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CA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D3F"/>
  </w:style>
  <w:style w:type="character" w:customStyle="1" w:styleId="StopkaZnak">
    <w:name w:val="Stopka Znak"/>
    <w:basedOn w:val="Domylnaczcionkaakapitu"/>
    <w:link w:val="Stopka"/>
    <w:uiPriority w:val="99"/>
    <w:qFormat/>
    <w:rsid w:val="00C46D3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55CA4"/>
    <w:rPr>
      <w:b/>
      <w:bCs/>
      <w:color w:val="C0504D" w:themeColor="accent2"/>
      <w:spacing w:val="10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5CA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CA4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CA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CA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CA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C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CA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CA4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CA4"/>
    <w:rPr>
      <w:rFonts w:asciiTheme="majorHAnsi" w:eastAsiaTheme="majorEastAsia" w:hAnsiTheme="majorHAnsi" w:cstheme="majorBidi"/>
      <w:i/>
      <w:iCs/>
      <w:caps/>
    </w:rPr>
  </w:style>
  <w:style w:type="paragraph" w:styleId="Tytu">
    <w:name w:val="Title"/>
    <w:basedOn w:val="Normalny"/>
    <w:next w:val="Normalny"/>
    <w:link w:val="TytuZnak"/>
    <w:uiPriority w:val="10"/>
    <w:qFormat/>
    <w:rsid w:val="00B55CA4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B55CA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CA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CA4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5CA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55CA4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B55CA4"/>
  </w:style>
  <w:style w:type="paragraph" w:styleId="Cytat">
    <w:name w:val="Quote"/>
    <w:basedOn w:val="Normalny"/>
    <w:next w:val="Normalny"/>
    <w:link w:val="CytatZnak"/>
    <w:uiPriority w:val="29"/>
    <w:qFormat/>
    <w:rsid w:val="00B55CA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55CA4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C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CA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55CA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55CA4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5CA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5CA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B55CA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CA4"/>
    <w:pPr>
      <w:outlineLvl w:val="9"/>
    </w:pPr>
  </w:style>
  <w:style w:type="paragraph" w:styleId="NormalnyWeb">
    <w:name w:val="Normal (Web)"/>
    <w:basedOn w:val="Normalny"/>
    <w:unhideWhenUsed/>
    <w:rsid w:val="00B51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513C5"/>
  </w:style>
  <w:style w:type="character" w:styleId="Odwoaniedokomentarza">
    <w:name w:val="annotation reference"/>
    <w:basedOn w:val="Domylnaczcionkaakapitu"/>
    <w:uiPriority w:val="99"/>
    <w:semiHidden/>
    <w:unhideWhenUsed/>
    <w:rsid w:val="001D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6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67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87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2349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dc:description/>
  <cp:lastModifiedBy>Świeża Bazylia</cp:lastModifiedBy>
  <cp:revision>2</cp:revision>
  <dcterms:created xsi:type="dcterms:W3CDTF">2022-08-31T09:49:00Z</dcterms:created>
  <dcterms:modified xsi:type="dcterms:W3CDTF">2022-08-31T09:49:00Z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